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1C4F" w14:textId="19A5D929" w:rsidR="00175DC6" w:rsidRDefault="006352AF" w:rsidP="00FA0B9D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67FA1ECE">
            <wp:simplePos x="0" y="0"/>
            <wp:positionH relativeFrom="margin">
              <wp:align>left</wp:align>
            </wp:positionH>
            <wp:positionV relativeFrom="paragraph">
              <wp:posOffset>1129030</wp:posOffset>
            </wp:positionV>
            <wp:extent cx="3171825" cy="796290"/>
            <wp:effectExtent l="0" t="0" r="9525" b="3810"/>
            <wp:wrapTight wrapText="bothSides">
              <wp:wrapPolygon edited="0">
                <wp:start x="0" y="0"/>
                <wp:lineTo x="0" y="21187"/>
                <wp:lineTo x="21535" y="21187"/>
                <wp:lineTo x="21535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DC6">
        <w:rPr>
          <w:noProof/>
        </w:rPr>
        <w:drawing>
          <wp:inline distT="0" distB="0" distL="0" distR="0" wp14:anchorId="7ADCA7A3" wp14:editId="0A7EC46F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0A632C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0008CDDA" w:rsidR="00175DC6" w:rsidRDefault="00175DC6" w:rsidP="000A632C">
      <w:pPr>
        <w:keepNext/>
        <w:widowControl w:val="0"/>
        <w:numPr>
          <w:ilvl w:val="8"/>
          <w:numId w:val="1"/>
        </w:numPr>
        <w:spacing w:after="0" w:line="240" w:lineRule="auto"/>
        <w:ind w:left="5245" w:hanging="24"/>
        <w:jc w:val="both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</w:t>
      </w:r>
      <w:r w:rsidR="00901F65"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A5F61FF" w14:textId="77777777" w:rsidR="005608BB" w:rsidRDefault="00175DC6" w:rsidP="00132379">
      <w:pPr>
        <w:widowControl w:val="0"/>
        <w:tabs>
          <w:tab w:val="left" w:pos="6379"/>
        </w:tabs>
        <w:spacing w:after="0" w:line="240" w:lineRule="auto"/>
        <w:ind w:left="6946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Alla Stazione Unica Appaltante </w:t>
      </w:r>
    </w:p>
    <w:p w14:paraId="6DF16A3B" w14:textId="293E696E" w:rsidR="00175DC6" w:rsidRDefault="00175DC6" w:rsidP="00132379">
      <w:pPr>
        <w:widowControl w:val="0"/>
        <w:tabs>
          <w:tab w:val="left" w:pos="6379"/>
        </w:tabs>
        <w:spacing w:after="0" w:line="240" w:lineRule="auto"/>
        <w:ind w:left="6946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della Provincia di Piacenza</w:t>
      </w:r>
    </w:p>
    <w:p w14:paraId="535D6705" w14:textId="77777777" w:rsidR="005608BB" w:rsidRDefault="00175DC6" w:rsidP="00132379">
      <w:pPr>
        <w:widowControl w:val="0"/>
        <w:tabs>
          <w:tab w:val="left" w:pos="6379"/>
        </w:tabs>
        <w:spacing w:after="0" w:line="240" w:lineRule="auto"/>
        <w:ind w:left="6946"/>
        <w:jc w:val="both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</w:p>
    <w:p w14:paraId="618547E0" w14:textId="2CE98E96" w:rsidR="00175DC6" w:rsidRDefault="00175DC6" w:rsidP="00132379">
      <w:pPr>
        <w:widowControl w:val="0"/>
        <w:tabs>
          <w:tab w:val="left" w:pos="6379"/>
        </w:tabs>
        <w:spacing w:after="0" w:line="240" w:lineRule="auto"/>
        <w:ind w:left="6946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</w:t>
      </w:r>
      <w:r w:rsidR="009E1007">
        <w:rPr>
          <w:rFonts w:ascii="Tahoma" w:eastAsia="SimSun" w:hAnsi="Tahoma" w:cs="Tahoma"/>
          <w:sz w:val="20"/>
          <w:szCs w:val="18"/>
          <w:lang w:val="de-DE" w:eastAsia="hi-IN" w:bidi="hi-IN"/>
        </w:rPr>
        <w:t>iacenza</w:t>
      </w:r>
      <w:r w:rsidR="00C54B0A">
        <w:rPr>
          <w:rFonts w:ascii="Tahoma" w:eastAsia="SimSun" w:hAnsi="Tahoma" w:cs="Tahoma"/>
          <w:sz w:val="20"/>
          <w:szCs w:val="18"/>
          <w:lang w:val="de-DE" w:eastAsia="hi-IN" w:bidi="hi-IN"/>
        </w:rPr>
        <w:t xml:space="preserve"> (PC)</w:t>
      </w: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21EC175B" w14:textId="029B3CA4" w:rsidR="001126B9" w:rsidRPr="001126B9" w:rsidRDefault="00175DC6" w:rsidP="001126B9">
      <w:pPr>
        <w:spacing w:before="80" w:after="600" w:line="240" w:lineRule="auto"/>
        <w:jc w:val="both"/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1126B9" w:rsidRPr="001126B9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PROCEDURA APERTA PER L’AFFIDAMENTO DEI “LAVORI DI RIFACIMENTO COPERTURA SCUOLA ELEMENTARE “UTTINI”. INTERVENTO DI MIGLIORAMENTO SISMICO EDIFICIO SCUOLA PRIMARIA DI ROVELETO CUP B59F19000150005. FINANZIATO DALL’UNIONE EUROPEA – NEXTGENERATIONEU. MISS.4 - COMP.1 - INV.3.3. </w:t>
      </w:r>
      <w:r w:rsidR="001126B9" w:rsidRPr="001126B9">
        <w:rPr>
          <w:rFonts w:ascii="Tahoma" w:eastAsia="Times New Roman" w:hAnsi="Tahoma" w:cs="Tahoma"/>
          <w:b/>
          <w:color w:val="000000"/>
          <w:kern w:val="0"/>
          <w:sz w:val="20"/>
          <w:szCs w:val="20"/>
          <w:lang w:eastAsia="it-IT"/>
        </w:rPr>
        <w:t xml:space="preserve">CIG </w:t>
      </w:r>
      <w:r w:rsidR="000D2DB5" w:rsidRPr="000D2DB5">
        <w:rPr>
          <w:rFonts w:ascii="Tahoma" w:eastAsia="Times New Roman" w:hAnsi="Tahoma" w:cs="Tahoma"/>
          <w:b/>
          <w:color w:val="000000"/>
          <w:kern w:val="0"/>
          <w:sz w:val="20"/>
          <w:szCs w:val="20"/>
          <w:lang w:eastAsia="it-IT"/>
        </w:rPr>
        <w:t>9851496FAA</w:t>
      </w:r>
      <w:r w:rsidR="001126B9" w:rsidRPr="001126B9">
        <w:rPr>
          <w:rFonts w:ascii="Tahoma" w:eastAsia="Times New Roman" w:hAnsi="Tahoma" w:cs="Tahoma"/>
          <w:b/>
          <w:color w:val="000000"/>
          <w:kern w:val="0"/>
          <w:sz w:val="20"/>
          <w:szCs w:val="20"/>
          <w:lang w:eastAsia="it-IT"/>
        </w:rPr>
        <w:t>”.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6C8DB6D1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</w:t>
      </w:r>
      <w:r w:rsidR="005608BB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5608BB" w:rsidRP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………………………………………………….</w:t>
      </w:r>
      <w:r w:rsidRP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............................................................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con sede in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>……………………………………............................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......................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......, Via 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……………………………………………...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1116781A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4B01C7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Cadeo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8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46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0A632C"/>
    <w:rsid w:val="000B450C"/>
    <w:rsid w:val="000D2DB5"/>
    <w:rsid w:val="001126B9"/>
    <w:rsid w:val="00132379"/>
    <w:rsid w:val="001324A4"/>
    <w:rsid w:val="00175DC6"/>
    <w:rsid w:val="003E124D"/>
    <w:rsid w:val="00412804"/>
    <w:rsid w:val="004B01C7"/>
    <w:rsid w:val="005608BB"/>
    <w:rsid w:val="00633D72"/>
    <w:rsid w:val="006352AF"/>
    <w:rsid w:val="00713866"/>
    <w:rsid w:val="00901F65"/>
    <w:rsid w:val="009E1007"/>
    <w:rsid w:val="00B005E9"/>
    <w:rsid w:val="00C01FA4"/>
    <w:rsid w:val="00C25E32"/>
    <w:rsid w:val="00C54B0A"/>
    <w:rsid w:val="00C63EC9"/>
    <w:rsid w:val="00CC6D97"/>
    <w:rsid w:val="00E27AAF"/>
    <w:rsid w:val="00E7165C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24</cp:revision>
  <dcterms:created xsi:type="dcterms:W3CDTF">2022-11-11T08:06:00Z</dcterms:created>
  <dcterms:modified xsi:type="dcterms:W3CDTF">2023-05-29T09:08:00Z</dcterms:modified>
</cp:coreProperties>
</file>